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5C1" w:rsidRPr="0080396F" w:rsidRDefault="002D55C1" w:rsidP="002D55C1">
      <w:pPr>
        <w:spacing w:line="360" w:lineRule="exact"/>
        <w:rPr>
          <w:bCs/>
          <w:sz w:val="30"/>
          <w:szCs w:val="32"/>
        </w:rPr>
      </w:pPr>
      <w:r w:rsidRPr="0080396F">
        <w:rPr>
          <w:bCs/>
          <w:sz w:val="30"/>
          <w:szCs w:val="32"/>
        </w:rPr>
        <w:t>HỘI LHPN HUYỆN PHÚ BÌNH</w:t>
      </w:r>
    </w:p>
    <w:p w:rsidR="002D55C1" w:rsidRPr="0080396F" w:rsidRDefault="0080396F" w:rsidP="002D55C1">
      <w:pPr>
        <w:spacing w:line="360" w:lineRule="exact"/>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simplePos x="0" y="0"/>
                <wp:positionH relativeFrom="column">
                  <wp:posOffset>659765</wp:posOffset>
                </wp:positionH>
                <wp:positionV relativeFrom="paragraph">
                  <wp:posOffset>41910</wp:posOffset>
                </wp:positionV>
                <wp:extent cx="9271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92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95pt,3.3pt" to="124.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" strokecolor="black [3040]"/>
            </w:pict>
          </mc:Fallback>
        </mc:AlternateContent>
      </w:r>
    </w:p>
    <w:p w:rsidR="002D55C1" w:rsidRPr="0080396F" w:rsidRDefault="002D55C1" w:rsidP="00B97086">
      <w:pPr>
        <w:shd w:val="clear" w:color="auto" w:fill="FFFFFF"/>
        <w:jc w:val="center"/>
        <w:rPr>
          <w:b/>
        </w:rPr>
      </w:pPr>
      <w:r w:rsidRPr="0080396F">
        <w:rPr>
          <w:b/>
        </w:rPr>
        <w:t>BÁO CÁO THAM LUẬN</w:t>
      </w:r>
    </w:p>
    <w:p w:rsidR="00124C02" w:rsidRPr="0080396F" w:rsidRDefault="00B97086" w:rsidP="00B97086">
      <w:pPr>
        <w:jc w:val="center"/>
        <w:rPr>
          <w:b/>
        </w:rPr>
      </w:pPr>
      <w:r w:rsidRPr="0080396F">
        <w:rPr>
          <w:b/>
        </w:rPr>
        <w:t>Kinh nghiệm của các cấp Hội trong công tác phối hợp</w:t>
      </w:r>
    </w:p>
    <w:p w:rsidR="00124C02" w:rsidRPr="0080396F" w:rsidRDefault="00B97086" w:rsidP="00B97086">
      <w:pPr>
        <w:jc w:val="center"/>
        <w:rPr>
          <w:b/>
        </w:rPr>
      </w:pPr>
      <w:r w:rsidRPr="0080396F">
        <w:rPr>
          <w:b/>
        </w:rPr>
        <w:t>và huy động nguồn lực</w:t>
      </w:r>
      <w:r w:rsidR="00124C02" w:rsidRPr="0080396F">
        <w:rPr>
          <w:b/>
        </w:rPr>
        <w:t xml:space="preserve"> của cộng đồng thực hiện cuộc vận động xây dựng</w:t>
      </w:r>
    </w:p>
    <w:p w:rsidR="00B97086" w:rsidRPr="0080396F" w:rsidRDefault="00124C02" w:rsidP="00B97086">
      <w:pPr>
        <w:jc w:val="center"/>
        <w:rPr>
          <w:b/>
        </w:rPr>
      </w:pPr>
      <w:r w:rsidRPr="0080396F">
        <w:rPr>
          <w:b/>
        </w:rPr>
        <w:t>gia đình 5 không, 3 sạch, xây dựng nông thôn mới</w:t>
      </w:r>
    </w:p>
    <w:p w:rsidR="002D55C1" w:rsidRPr="0080396F" w:rsidRDefault="002D55C1" w:rsidP="002D55C1">
      <w:pPr>
        <w:spacing w:line="360" w:lineRule="atLeast"/>
        <w:ind w:left="-426" w:right="-198"/>
        <w:jc w:val="both"/>
        <w:rPr>
          <w:sz w:val="34"/>
          <w:szCs w:val="32"/>
        </w:rPr>
      </w:pPr>
      <w:r w:rsidRPr="0080396F">
        <w:rPr>
          <w:sz w:val="34"/>
          <w:szCs w:val="32"/>
        </w:rPr>
        <w:t xml:space="preserve">         </w:t>
      </w:r>
    </w:p>
    <w:p w:rsidR="002D55C1" w:rsidRPr="0080396F" w:rsidRDefault="002D55C1" w:rsidP="00124C02">
      <w:pPr>
        <w:spacing w:before="120" w:after="120"/>
        <w:ind w:right="-66" w:firstLine="709"/>
        <w:jc w:val="both"/>
        <w:rPr>
          <w:b/>
          <w:i/>
        </w:rPr>
      </w:pPr>
      <w:r w:rsidRPr="0080396F">
        <w:rPr>
          <w:b/>
          <w:i/>
        </w:rPr>
        <w:t>Kính thưa quý vị đại biểu!</w:t>
      </w:r>
    </w:p>
    <w:p w:rsidR="002D55C1" w:rsidRPr="0080396F" w:rsidRDefault="002D55C1" w:rsidP="00124C02">
      <w:pPr>
        <w:spacing w:before="120" w:after="120"/>
        <w:ind w:right="-66" w:firstLine="709"/>
        <w:jc w:val="both"/>
        <w:rPr>
          <w:b/>
          <w:i/>
        </w:rPr>
      </w:pPr>
      <w:r w:rsidRPr="0080396F">
        <w:rPr>
          <w:b/>
          <w:i/>
        </w:rPr>
        <w:t xml:space="preserve">Kính thưa thưa toàn thể hội nghị. </w:t>
      </w:r>
    </w:p>
    <w:p w:rsidR="002D55C1" w:rsidRPr="0080396F" w:rsidRDefault="002D55C1" w:rsidP="00124C02">
      <w:pPr>
        <w:spacing w:before="120" w:after="120"/>
        <w:ind w:right="-66" w:firstLine="709"/>
        <w:jc w:val="both"/>
      </w:pPr>
      <w:r w:rsidRPr="0080396F">
        <w:t>Lời đầu tiên cho phép tôi thay mặt cho Ban Thường vụ Hội Liên hiệp Phụ nữ huyện Phú Bình xin được gửi tới các đồng chí lãnh đạo, các vị đại biểu và toàn thể hội nghị lời kính chúc sức khỏe và lời chào trân trọng nhất, chúc Hội nghị đạt kết quả cao nhất.</w:t>
      </w:r>
    </w:p>
    <w:p w:rsidR="002D55C1" w:rsidRPr="0080396F" w:rsidRDefault="002D55C1" w:rsidP="00124C02">
      <w:pPr>
        <w:spacing w:before="120" w:after="120"/>
        <w:ind w:right="-66" w:firstLine="709"/>
        <w:jc w:val="both"/>
      </w:pPr>
      <w:r w:rsidRPr="0080396F">
        <w:t xml:space="preserve"> Kính thưa các đồng chí, trước hết tôi hoàn toàn nhất trí với các </w:t>
      </w:r>
      <w:r w:rsidR="008879BB" w:rsidRPr="0080396F">
        <w:t xml:space="preserve">dự thảo </w:t>
      </w:r>
      <w:r w:rsidRPr="0080396F">
        <w:t>báo cáo vừa được trình bày tại Hội nghị. Được sự cho phép của ban tổ chức, sau đây tôi xin được trao đổi về kinh nghiệm của các cấp hội trong công tác phối hợp và huy động nguồn lực của cộng đồng thực hiện cuộc vận động xây dựng gia đình 5 không 3 sạch xây dựng nông thôn mới.</w:t>
      </w:r>
    </w:p>
    <w:p w:rsidR="002D55C1" w:rsidRPr="0080396F" w:rsidRDefault="002D55C1" w:rsidP="00124C02">
      <w:pPr>
        <w:spacing w:before="120" w:after="120"/>
        <w:ind w:right="-66" w:firstLine="709"/>
        <w:jc w:val="both"/>
        <w:rPr>
          <w:b/>
          <w:i/>
        </w:rPr>
      </w:pPr>
      <w:r w:rsidRPr="0080396F">
        <w:rPr>
          <w:b/>
          <w:i/>
        </w:rPr>
        <w:t>Kính thưa hội nghị</w:t>
      </w:r>
      <w:r w:rsidR="0080396F" w:rsidRPr="0080396F">
        <w:rPr>
          <w:b/>
          <w:i/>
        </w:rPr>
        <w:t>!</w:t>
      </w:r>
      <w:bookmarkStart w:id="0" w:name="_GoBack"/>
      <w:bookmarkEnd w:id="0"/>
    </w:p>
    <w:p w:rsidR="0011400C" w:rsidRPr="0080396F" w:rsidRDefault="00795BA1" w:rsidP="00124C02">
      <w:pPr>
        <w:spacing w:before="120" w:after="120"/>
        <w:ind w:right="-66" w:firstLine="709"/>
        <w:jc w:val="both"/>
      </w:pPr>
      <w:r w:rsidRPr="0080396F">
        <w:t>Hội Liên hiệp Phụ nữ (LHPN) huyện Ph</w:t>
      </w:r>
      <w:r w:rsidR="0038248B" w:rsidRPr="0080396F">
        <w:t>ú</w:t>
      </w:r>
      <w:r w:rsidRPr="0080396F">
        <w:t xml:space="preserve"> Bình hiện có 20 đơn vị</w:t>
      </w:r>
      <w:r w:rsidR="0038248B" w:rsidRPr="0080396F">
        <w:t xml:space="preserve"> hành chính cấp xã</w:t>
      </w:r>
      <w:r w:rsidRPr="0080396F">
        <w:t xml:space="preserve">. Những năm qua, các cấp Hội Phụ nữ </w:t>
      </w:r>
      <w:r w:rsidR="0038248B" w:rsidRPr="0080396F">
        <w:t>huyện</w:t>
      </w:r>
      <w:r w:rsidRPr="0080396F">
        <w:t xml:space="preserve"> đã </w:t>
      </w:r>
      <w:r w:rsidR="00005135" w:rsidRPr="0080396F">
        <w:t xml:space="preserve">thực hiện </w:t>
      </w:r>
      <w:r w:rsidRPr="0080396F">
        <w:t xml:space="preserve">hiệu quả Cuộc vận động xây dựng “Gia đình 5 không, 3 sạch”, xây dựng NTM với nhiều hình thức đa dạng, phong phú, góp phần tích cực trong hoàn thành mục tiêu xây dựng NTM cũng như hoàn thành các chỉ tiêu phát triển kinh tế - xã hội của </w:t>
      </w:r>
      <w:r w:rsidR="0011400C" w:rsidRPr="0080396F">
        <w:t>huyện</w:t>
      </w:r>
      <w:r w:rsidRPr="0080396F">
        <w:t>.</w:t>
      </w:r>
      <w:r w:rsidR="000A1C20" w:rsidRPr="0080396F">
        <w:t xml:space="preserve"> </w:t>
      </w:r>
      <w:r w:rsidR="00005135" w:rsidRPr="0080396F">
        <w:rPr>
          <w:shd w:val="clear" w:color="auto" w:fill="FFFFFF"/>
        </w:rPr>
        <w:t>100% các cơ sở Hội triển khai sâu rộng Cuộc vận động xây dựng “Gia đình 5 không, 3 sạch” gắn với phong trào “Phụ nữ Phú Bình ch</w:t>
      </w:r>
      <w:r w:rsidR="008879BB" w:rsidRPr="0080396F">
        <w:rPr>
          <w:shd w:val="clear" w:color="auto" w:fill="FFFFFF"/>
        </w:rPr>
        <w:t>ung sức xây dựng nông thôn mới”</w:t>
      </w:r>
      <w:r w:rsidR="00005135" w:rsidRPr="0080396F">
        <w:rPr>
          <w:shd w:val="clear" w:color="auto" w:fill="FFFFFF"/>
        </w:rPr>
        <w:t xml:space="preserve">; 100% Hội </w:t>
      </w:r>
      <w:r w:rsidR="00453B33" w:rsidRPr="0080396F">
        <w:rPr>
          <w:shd w:val="clear" w:color="auto" w:fill="FFFFFF"/>
        </w:rPr>
        <w:t xml:space="preserve">LHPN các cấp </w:t>
      </w:r>
      <w:r w:rsidR="00005135" w:rsidRPr="0080396F">
        <w:rPr>
          <w:shd w:val="clear" w:color="auto" w:fill="FFFFFF"/>
        </w:rPr>
        <w:t>tiến hành đăng ký phần việc cụ thể với cấp ủy, chính quyền tham gia xây dựng NTM; …</w:t>
      </w:r>
      <w:r w:rsidR="00BF7038" w:rsidRPr="0080396F">
        <w:rPr>
          <w:shd w:val="clear" w:color="auto" w:fill="FFFFFF"/>
        </w:rPr>
        <w:t xml:space="preserve"> </w:t>
      </w:r>
      <w:r w:rsidR="003A2CA2" w:rsidRPr="0080396F">
        <w:rPr>
          <w:shd w:val="clear" w:color="auto" w:fill="FFFFFF"/>
        </w:rPr>
        <w:t xml:space="preserve">Để thực hiện có hiệu quả cuộc vận động, các cấp Hội LHPN huyện đã tập trung vào một số hoạt động cụ thể như sau: </w:t>
      </w:r>
    </w:p>
    <w:p w:rsidR="002D55C1" w:rsidRPr="0080396F" w:rsidRDefault="00431A5C" w:rsidP="00124C02">
      <w:pPr>
        <w:spacing w:before="120" w:after="120"/>
        <w:ind w:right="-66" w:firstLine="709"/>
        <w:jc w:val="both"/>
      </w:pPr>
      <w:r w:rsidRPr="0080396F">
        <w:t>* H</w:t>
      </w:r>
      <w:r w:rsidR="002D55C1" w:rsidRPr="0080396F">
        <w:t>oạt động tuyên truyền chuyển nhận thức, tư duy mới cho phụ nữ</w:t>
      </w:r>
      <w:r w:rsidRPr="0080396F">
        <w:t xml:space="preserve">: </w:t>
      </w:r>
      <w:r w:rsidR="002D55C1" w:rsidRPr="0080396F">
        <w:t xml:space="preserve">Thấu suốt quan điểm muốn có nông thôn mới, cuộc sống mới phải có tư duy mới, cách làm mới, hành động mới; </w:t>
      </w:r>
      <w:r w:rsidR="00544594" w:rsidRPr="0080396F">
        <w:t>H</w:t>
      </w:r>
      <w:r w:rsidR="002D55C1" w:rsidRPr="0080396F">
        <w:t xml:space="preserve">ội đã chỉ đạo đa dạng hóa các hình thức, nội dung tuyên truyền như: </w:t>
      </w:r>
      <w:r w:rsidR="00544594" w:rsidRPr="0080396F">
        <w:t>T</w:t>
      </w:r>
      <w:r w:rsidR="002D55C1" w:rsidRPr="0080396F">
        <w:t>ập huấn, hội thảo, hội thi…Hội LHPN huyện là đơn vị đầu tiên trong huyện tổ chức hội thi tìm hiểu xây dựng  nông thôn mới, môi trường nông thôn. Đặc biệt Hội đã tổ chức các đoàn học tập trao đổi kinh nghiệm trong và ngoài tỉnh, phối hợp tổ chức hàng chục lớp tập huấn, truyền thông thu hút trên một nghìn người tham gia, tạo nên đợt sinh hoạt chính trị sâu rộng trong cán bộ, hội viên và cộng đồng. cán bộ, hội viên phụ nữ đã thực sự trở thành lực lượng nòng cốt tham gia các hoạt động xây dựng nông thôn mới. hàng nghìn hộ đã tự nguyện hiến đất, hiến vườn, tường rào, cây cối, công trình phục vụ xây dựng nông thôn mới; tích cực trong việc dồn điền đổi thửa, đưa cơ giới hóa vào sản xuất, tiên phong ứng dụng các mô hình sản xuất như sản xuất lúa hữu cơ tại Tân Đức</w:t>
      </w:r>
    </w:p>
    <w:p w:rsidR="002D55C1" w:rsidRPr="0080396F" w:rsidRDefault="00431A5C" w:rsidP="00124C02">
      <w:pPr>
        <w:spacing w:before="120" w:after="120"/>
        <w:ind w:right="-66" w:firstLine="709"/>
        <w:jc w:val="both"/>
      </w:pPr>
      <w:r w:rsidRPr="0080396F">
        <w:rPr>
          <w:b/>
        </w:rPr>
        <w:lastRenderedPageBreak/>
        <w:t xml:space="preserve">* </w:t>
      </w:r>
      <w:r w:rsidR="002D55C1" w:rsidRPr="0080396F">
        <w:t>Đổi mới nội dung phương thức hỗ trợ phụ nữ phát triển kinh tế bằng cách lồng ghép các chương trình đề án, nguồn vốn, tập trung xây dựng các mô hình mới; chuyển đổi nghề cho phụ nữ nông thôn, góp phần thực hiện các tiêu chí tổ chức lại sản xuất, tạo ra của cải vật chất nâng cao chất lượng cuộc sống cho nhân dân</w:t>
      </w:r>
    </w:p>
    <w:p w:rsidR="002D55C1" w:rsidRPr="0080396F" w:rsidRDefault="00431A5C" w:rsidP="00124C02">
      <w:pPr>
        <w:spacing w:before="120" w:after="120"/>
        <w:ind w:right="-66" w:firstLine="709"/>
        <w:jc w:val="both"/>
        <w:rPr>
          <w:spacing w:val="4"/>
        </w:rPr>
      </w:pPr>
      <w:r w:rsidRPr="0080396F">
        <w:rPr>
          <w:spacing w:val="4"/>
        </w:rPr>
        <w:t xml:space="preserve">- </w:t>
      </w:r>
      <w:r w:rsidR="002D55C1" w:rsidRPr="0080396F">
        <w:rPr>
          <w:spacing w:val="4"/>
        </w:rPr>
        <w:t xml:space="preserve">Hội Liên hiệp Phụ nữ huyện tiếp tục kiêu gọi tài trợ của các doanh nghiệp, các mạnh thường quân  do dự án bò nái sinh sản cho hội viên phụ nữ nghèo vay nuôi, đến thời điểm tháng </w:t>
      </w:r>
      <w:r w:rsidR="003A1100" w:rsidRPr="0080396F">
        <w:rPr>
          <w:spacing w:val="4"/>
        </w:rPr>
        <w:t>12</w:t>
      </w:r>
      <w:r w:rsidR="002D55C1" w:rsidRPr="0080396F">
        <w:rPr>
          <w:spacing w:val="4"/>
        </w:rPr>
        <w:t xml:space="preserve">/2020 huyện đã có 66 bò nái sinh sản. Bên cạnh đó hội còn thành lập các hội sở thích chăn nuôi lợn, gà tại các xã, điển hình như </w:t>
      </w:r>
      <w:r w:rsidR="003A1100" w:rsidRPr="0080396F">
        <w:rPr>
          <w:spacing w:val="4"/>
        </w:rPr>
        <w:t>CLB</w:t>
      </w:r>
      <w:r w:rsidR="002D55C1" w:rsidRPr="0080396F">
        <w:rPr>
          <w:spacing w:val="4"/>
        </w:rPr>
        <w:t xml:space="preserve"> chăn nuôi lợn xã Tân Thành, chăn nuôi gia cầm tại xã Tân Hòa, Tân Kim, Tân Khánh.</w:t>
      </w:r>
    </w:p>
    <w:p w:rsidR="002D55C1" w:rsidRPr="0080396F" w:rsidRDefault="00431A5C" w:rsidP="00124C02">
      <w:pPr>
        <w:spacing w:before="120" w:after="120"/>
        <w:ind w:right="-66" w:firstLine="709"/>
        <w:jc w:val="both"/>
      </w:pPr>
      <w:r w:rsidRPr="0080396F">
        <w:t xml:space="preserve">- </w:t>
      </w:r>
      <w:r w:rsidR="002D55C1" w:rsidRPr="0080396F">
        <w:t>Mặt khác thông qua các nguồn quỹ tín dụng tại địa phương để hỗ trợ phụ nữ vay vốn phát triển kinh tế, tổng nguồn vốn hội đảng quản lý trên 520 tỷ đồng cho 8866 người vay.</w:t>
      </w:r>
    </w:p>
    <w:p w:rsidR="002D55C1" w:rsidRPr="0080396F" w:rsidRDefault="00431A5C" w:rsidP="00124C02">
      <w:pPr>
        <w:spacing w:before="120" w:after="120"/>
        <w:ind w:right="-66" w:firstLine="709"/>
        <w:jc w:val="both"/>
      </w:pPr>
      <w:r w:rsidRPr="0080396F">
        <w:t xml:space="preserve">- </w:t>
      </w:r>
      <w:r w:rsidR="002D55C1" w:rsidRPr="0080396F">
        <w:t>Hội đã chủ động phối hợp với Phòng Lao động, các công ty trên địa bàn để tổ chức tư vấn, giới thiệu việc làm, đào tạo nghề cho chị em, kết quả đã giới thiệu trên 7000 chị đi làm tại các công ty, doanh nghiệp trên địa bàn cho thu nhập ổn định 5 triệu đồng trên tháng.</w:t>
      </w:r>
    </w:p>
    <w:p w:rsidR="002D55C1" w:rsidRPr="0080396F" w:rsidRDefault="00431A5C" w:rsidP="00124C02">
      <w:pPr>
        <w:spacing w:before="120" w:after="120"/>
        <w:ind w:right="-66" w:firstLine="709"/>
        <w:jc w:val="both"/>
      </w:pPr>
      <w:r w:rsidRPr="0080396F">
        <w:t xml:space="preserve">* </w:t>
      </w:r>
      <w:r w:rsidR="002D55C1" w:rsidRPr="0080396F">
        <w:t xml:space="preserve">Triển khai cuộc vận động xây dựng gia đình 5 không 3 sạch gắn với xây dựng mô hình </w:t>
      </w:r>
      <w:r w:rsidR="003A1100" w:rsidRPr="0080396F">
        <w:t>ngôi nhà 3 sạch nông thôn mới</w:t>
      </w:r>
      <w:r w:rsidRPr="0080396F">
        <w:t xml:space="preserve">. </w:t>
      </w:r>
      <w:r w:rsidR="003A1100" w:rsidRPr="0080396F">
        <w:t>Hội đã chỉ đạo mỗi xã xây dựng điểm một chi hội thực hiện ngôi nhà 3 sạch nông thôn mới</w:t>
      </w:r>
      <w:r w:rsidR="002D55C1" w:rsidRPr="0080396F">
        <w:t>; xây dựng các mô hình phụ nữ tham gia bảo vệ môi trường, Câu lạc bộ phân loại rác tại nguồn và hạn chế sử dụng túi ni lông, hướng dẫn sản xuất thực phẩm sạch, tiêu dùng sạch trong hội viên, phụ nữ. thông qua hoạt động này đã thay đổi ý thức, hành vi của người dân, nâng cao sức khỏe, cải thiện đời sống vật chất, tinh thần cho nhân dân.</w:t>
      </w:r>
    </w:p>
    <w:p w:rsidR="00497869" w:rsidRPr="0080396F" w:rsidRDefault="00497869" w:rsidP="00124C02">
      <w:pPr>
        <w:spacing w:before="120" w:after="120"/>
        <w:ind w:right="-66" w:firstLine="709"/>
        <w:jc w:val="both"/>
        <w:rPr>
          <w:b/>
        </w:rPr>
      </w:pPr>
      <w:r w:rsidRPr="0080396F">
        <w:rPr>
          <w:spacing w:val="4"/>
          <w:shd w:val="clear" w:color="auto" w:fill="FFFFFF"/>
        </w:rPr>
        <w:t xml:space="preserve">Để </w:t>
      </w:r>
      <w:r w:rsidR="00FA5065" w:rsidRPr="0080396F">
        <w:rPr>
          <w:spacing w:val="4"/>
          <w:shd w:val="clear" w:color="auto" w:fill="FFFFFF"/>
        </w:rPr>
        <w:t>c</w:t>
      </w:r>
      <w:r w:rsidR="000968B0" w:rsidRPr="0080396F">
        <w:rPr>
          <w:spacing w:val="4"/>
          <w:shd w:val="clear" w:color="auto" w:fill="FFFFFF"/>
        </w:rPr>
        <w:t>ó</w:t>
      </w:r>
      <w:r w:rsidR="00FA5065" w:rsidRPr="0080396F">
        <w:rPr>
          <w:spacing w:val="4"/>
          <w:shd w:val="clear" w:color="auto" w:fill="FFFFFF"/>
        </w:rPr>
        <w:t xml:space="preserve"> kết quả như ngày hôm nay, </w:t>
      </w:r>
      <w:r w:rsidRPr="0080396F">
        <w:rPr>
          <w:spacing w:val="4"/>
          <w:shd w:val="clear" w:color="auto" w:fill="FFFFFF"/>
        </w:rPr>
        <w:t xml:space="preserve">Hội LHPN huyện đã huy động lực lượng và sức mạnh của toàn xã hội, </w:t>
      </w:r>
      <w:r w:rsidRPr="0080396F">
        <w:rPr>
          <w:spacing w:val="4"/>
        </w:rPr>
        <w:t>chủ động xây dựng Quy chế phối hợp với các cơ quan đơn vị như: UBND huyện; phòng nông nghiệp, Văn phòng nông thôn mới; Phòng Kinh tế hạ tầng; Công an huyện để giúp chúng tôi về kinh phí cũng như con người. Không dừng lại ở đó, qua các mối quan hệ chúng tôi đã kết nối và xin sự hỗ trợ từ các công ty, doanh nghiệp, các mạnh thường quân trong và ngoài huyện…</w:t>
      </w:r>
    </w:p>
    <w:p w:rsidR="000968B0" w:rsidRPr="0080396F" w:rsidRDefault="000968B0" w:rsidP="000968B0">
      <w:pPr>
        <w:spacing w:before="120" w:after="120"/>
        <w:ind w:right="-66" w:firstLine="709"/>
        <w:jc w:val="both"/>
        <w:rPr>
          <w:b/>
          <w:i/>
        </w:rPr>
      </w:pPr>
      <w:r w:rsidRPr="0080396F">
        <w:rPr>
          <w:b/>
          <w:i/>
        </w:rPr>
        <w:t>Kính thưa toàn thể các đồng chí</w:t>
      </w:r>
      <w:r w:rsidR="0080396F" w:rsidRPr="0080396F">
        <w:rPr>
          <w:b/>
          <w:i/>
        </w:rPr>
        <w:t>!</w:t>
      </w:r>
    </w:p>
    <w:p w:rsidR="002D55C1" w:rsidRPr="0080396F" w:rsidRDefault="002D55C1" w:rsidP="00124C02">
      <w:pPr>
        <w:spacing w:before="120" w:after="120"/>
        <w:ind w:right="-66" w:firstLine="709"/>
        <w:jc w:val="both"/>
      </w:pPr>
      <w:r w:rsidRPr="0080396F">
        <w:t>Phụ nữ huyện Phú Bình bằng nhiều biện pháp thường xuyên, quyết liệt nên đã tạo sự chuyển biến về nhận thức, nâng cao trách nhiệm, bước đầu đã huy động được sự vào cuộc tích cực của cán bộ hội, hội viên, phụ nữ toàn huyện, góp phần cùng với huyện nhà thực hiện có hiệu quả chương trình mục tiêu quốc gia xây dựng nông thôn mới. Đến nay Phú Bình đã có 19/19 xã đạt chuẩn nông thôn mới.</w:t>
      </w:r>
    </w:p>
    <w:p w:rsidR="002D55C1" w:rsidRPr="0080396F" w:rsidRDefault="002D55C1" w:rsidP="00124C02">
      <w:pPr>
        <w:spacing w:before="120" w:after="120"/>
        <w:ind w:right="-66" w:firstLine="709"/>
        <w:jc w:val="both"/>
        <w:rPr>
          <w:spacing w:val="-4"/>
        </w:rPr>
      </w:pPr>
      <w:r w:rsidRPr="0080396F">
        <w:rPr>
          <w:spacing w:val="-4"/>
        </w:rPr>
        <w:t>Bộ mặt nông thôn của huyện thực sự khởi sắc, Phú bình được Tỉnh ghi nhận là huyện đi đầu trong thực hiện chương trình mục tiêu quốc gia xây dựng nông thôn mới. Hội Liên hiệp phụ nữ huyện được huyện đánh giá là đoàn thể tham gia tích cực nhất trong xây dựng nông thôn mới. tại hội nghị tổng kết 10 năm xây dựng nông thôn mới</w:t>
      </w:r>
      <w:r w:rsidR="003A1100" w:rsidRPr="0080396F">
        <w:rPr>
          <w:spacing w:val="-4"/>
        </w:rPr>
        <w:t>,</w:t>
      </w:r>
      <w:r w:rsidRPr="0080396F">
        <w:rPr>
          <w:spacing w:val="-4"/>
        </w:rPr>
        <w:t xml:space="preserve"> </w:t>
      </w:r>
      <w:r w:rsidRPr="0080396F">
        <w:rPr>
          <w:spacing w:val="-4"/>
        </w:rPr>
        <w:lastRenderedPageBreak/>
        <w:t>Hội LHPN huyện Phú Bình được UBND huyện Phú Bình tặng giấy khen vì đã có nhiều đóng góp cho chương trình.</w:t>
      </w:r>
    </w:p>
    <w:p w:rsidR="002D55C1" w:rsidRPr="0080396F" w:rsidRDefault="002D55C1" w:rsidP="00124C02">
      <w:pPr>
        <w:spacing w:before="120" w:after="120"/>
        <w:ind w:right="-66" w:firstLine="709"/>
        <w:jc w:val="both"/>
        <w:rPr>
          <w:b/>
          <w:i/>
        </w:rPr>
      </w:pPr>
      <w:r w:rsidRPr="0080396F">
        <w:rPr>
          <w:b/>
          <w:i/>
        </w:rPr>
        <w:t>Kính thưa hội nghị</w:t>
      </w:r>
      <w:r w:rsidR="0080396F" w:rsidRPr="0080396F">
        <w:rPr>
          <w:b/>
          <w:i/>
        </w:rPr>
        <w:t>!</w:t>
      </w:r>
    </w:p>
    <w:p w:rsidR="002D55C1" w:rsidRPr="0080396F" w:rsidRDefault="002D55C1" w:rsidP="00124C02">
      <w:pPr>
        <w:spacing w:before="120" w:after="120"/>
        <w:ind w:right="-66" w:firstLine="709"/>
        <w:jc w:val="both"/>
      </w:pPr>
      <w:r w:rsidRPr="0080396F">
        <w:t>Có được kết quả trên là do có sự đồng thuận cao trong ban chấp hành, ban thường vụ hội cũng như sự ủng hộ trách nhiệm, nhiệt tình của trên 27.000 hội viên phụ nữ toàn huyện đặc biệt là sự tin tưởng của các cơ quan, đơn vị, các công ty, doanh nghiệp, các mạnh thường quân. Từ thực tế đã làm, chúng tôi xin chia sẻ một số kinh nghiệm sau:</w:t>
      </w:r>
    </w:p>
    <w:p w:rsidR="002D55C1" w:rsidRPr="0080396F" w:rsidRDefault="002D55C1" w:rsidP="00124C02">
      <w:pPr>
        <w:spacing w:before="120" w:after="120"/>
        <w:ind w:right="-66" w:firstLine="709"/>
        <w:jc w:val="both"/>
      </w:pPr>
      <w:r w:rsidRPr="0080396F">
        <w:rPr>
          <w:b/>
        </w:rPr>
        <w:t>Một là</w:t>
      </w:r>
      <w:r w:rsidR="00B92922" w:rsidRPr="0080396F">
        <w:t>, p</w:t>
      </w:r>
      <w:r w:rsidRPr="0080396F">
        <w:t>hải bám sát sự chỉ đạo của cấp ủy và Hội cấp trên để tổ chức thực hiện các chương trình đạt hiệu quả cao</w:t>
      </w:r>
    </w:p>
    <w:p w:rsidR="002D55C1" w:rsidRPr="0080396F" w:rsidRDefault="002D55C1" w:rsidP="00124C02">
      <w:pPr>
        <w:spacing w:before="120" w:after="120"/>
        <w:ind w:right="-66" w:firstLine="709"/>
        <w:jc w:val="both"/>
      </w:pPr>
      <w:r w:rsidRPr="0080396F">
        <w:rPr>
          <w:b/>
        </w:rPr>
        <w:t>Hai là</w:t>
      </w:r>
      <w:r w:rsidRPr="0080396F">
        <w:t xml:space="preserve">, </w:t>
      </w:r>
      <w:r w:rsidR="004B290A" w:rsidRPr="0080396F">
        <w:t>v</w:t>
      </w:r>
      <w:r w:rsidRPr="0080396F">
        <w:t>iệc tổ chức các chương trình vận động ủng hộ phải được bàn bạc thống nhất với các đơn vị phối hợp, huy động sự giúp đỡ của các tổ chức, cá nhân, các doanh nghiệp, các nhà hảo tâm cùng chung tay. Đặc biệt phải được sự đồng thuận của cán bộ Hội cơ sở và được tuyên truyền rộng rãi đến đông đảo cán bộ, hội viên phụ nữ và nhân dân về mục đích, ý nghĩa nội dung, cách thức thực hiện.</w:t>
      </w:r>
    </w:p>
    <w:p w:rsidR="002D55C1" w:rsidRPr="0080396F" w:rsidRDefault="002D55C1" w:rsidP="00124C02">
      <w:pPr>
        <w:spacing w:before="120" w:after="120"/>
        <w:ind w:right="-66" w:firstLine="709"/>
        <w:jc w:val="both"/>
      </w:pPr>
      <w:r w:rsidRPr="0080396F">
        <w:rPr>
          <w:b/>
        </w:rPr>
        <w:t>Ba là</w:t>
      </w:r>
      <w:r w:rsidRPr="0080396F">
        <w:t xml:space="preserve">, </w:t>
      </w:r>
      <w:r w:rsidR="004B290A" w:rsidRPr="0080396F">
        <w:t>c</w:t>
      </w:r>
      <w:r w:rsidRPr="0080396F">
        <w:t>ông khai, dân chủ trong việc lựa chọn chương trình, đối tượng được thụ hưởng; hoạt động có trọng tâm, trọng điểm đảm bảo hiệu quả bền vững, tránh phô trương, hình thức</w:t>
      </w:r>
    </w:p>
    <w:p w:rsidR="002D55C1" w:rsidRPr="0080396F" w:rsidRDefault="002D55C1" w:rsidP="00124C02">
      <w:pPr>
        <w:spacing w:before="120" w:after="120"/>
        <w:ind w:right="-66" w:firstLine="709"/>
        <w:jc w:val="both"/>
        <w:rPr>
          <w:b/>
          <w:i/>
        </w:rPr>
      </w:pPr>
      <w:r w:rsidRPr="0080396F">
        <w:rPr>
          <w:b/>
          <w:i/>
        </w:rPr>
        <w:t>Kính thưa toàn thể hội nghị</w:t>
      </w:r>
      <w:r w:rsidR="0080396F" w:rsidRPr="0080396F">
        <w:rPr>
          <w:b/>
          <w:i/>
        </w:rPr>
        <w:t>!</w:t>
      </w:r>
    </w:p>
    <w:p w:rsidR="002D55C1" w:rsidRPr="0080396F" w:rsidRDefault="002D55C1" w:rsidP="00124C02">
      <w:pPr>
        <w:spacing w:before="120" w:after="120"/>
        <w:ind w:right="-66" w:firstLine="709"/>
        <w:jc w:val="both"/>
      </w:pPr>
      <w:r w:rsidRPr="0080396F">
        <w:t>Phát huy những kết quả đạt được trong việc huy động các nguồn lực thực hiện cuộc vận động xây dựng gia đình 5 không 3 sạch, trong thời gian tới Hội LHPN huyện Phú Bình sẽ tiếp tục huy</w:t>
      </w:r>
      <w:r w:rsidR="003A1100" w:rsidRPr="0080396F">
        <w:t xml:space="preserve"> động các nguồn lực để thực hiện</w:t>
      </w:r>
      <w:r w:rsidRPr="0080396F">
        <w:t xml:space="preserve"> tốt cuộc vận động, nhằm nâng cao đời sống vật chất, tinh thần cho hội viên phụ nữ trên địa bàn huyện.</w:t>
      </w:r>
    </w:p>
    <w:p w:rsidR="002D55C1" w:rsidRPr="0080396F" w:rsidRDefault="002D55C1" w:rsidP="00124C02">
      <w:pPr>
        <w:spacing w:before="120" w:after="120"/>
        <w:ind w:right="-66" w:firstLine="709"/>
        <w:jc w:val="both"/>
      </w:pPr>
      <w:r w:rsidRPr="0080396F">
        <w:t>Trên đây là một số kinh nghiệm của Hội Liên hiệp Phụ nữ huyện Phú Bình trong công tác phối hợp huy động nguồn lực của cộng đồng thực hiện cuộc vận động xây dựng gia đình 5 không 3 sạch.</w:t>
      </w:r>
    </w:p>
    <w:p w:rsidR="002D55C1" w:rsidRPr="0080396F" w:rsidRDefault="0080396F" w:rsidP="00124C02">
      <w:pPr>
        <w:spacing w:before="120" w:after="120"/>
        <w:ind w:right="-66" w:firstLine="709"/>
        <w:jc w:val="both"/>
        <w:rPr>
          <w:b/>
        </w:rPr>
      </w:pPr>
      <w:r w:rsidRPr="0080396F">
        <w:rPr>
          <w:b/>
        </w:rPr>
        <w:t>Trân trọng cảm ơn!</w:t>
      </w:r>
    </w:p>
    <w:sectPr w:rsidR="002D55C1" w:rsidRPr="0080396F" w:rsidSect="0080396F">
      <w:footerReference w:type="default" r:id="rId7"/>
      <w:pgSz w:w="11907" w:h="16840" w:code="9"/>
      <w:pgMar w:top="1134" w:right="851" w:bottom="1134" w:left="1701" w:header="510" w:footer="5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B89" w:rsidRDefault="00541B89" w:rsidP="00A346B5">
      <w:r>
        <w:separator/>
      </w:r>
    </w:p>
  </w:endnote>
  <w:endnote w:type="continuationSeparator" w:id="0">
    <w:p w:rsidR="00541B89" w:rsidRDefault="00541B89" w:rsidP="00A3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951266"/>
      <w:docPartObj>
        <w:docPartGallery w:val="Page Numbers (Bottom of Page)"/>
        <w:docPartUnique/>
      </w:docPartObj>
    </w:sdtPr>
    <w:sdtEndPr>
      <w:rPr>
        <w:noProof/>
      </w:rPr>
    </w:sdtEndPr>
    <w:sdtContent>
      <w:p w:rsidR="00A346B5" w:rsidRDefault="00A346B5">
        <w:pPr>
          <w:pStyle w:val="Footer"/>
          <w:jc w:val="center"/>
        </w:pPr>
        <w:r>
          <w:fldChar w:fldCharType="begin"/>
        </w:r>
        <w:r>
          <w:instrText xml:space="preserve"> PAGE   \* MERGEFORMAT </w:instrText>
        </w:r>
        <w:r>
          <w:fldChar w:fldCharType="separate"/>
        </w:r>
        <w:r w:rsidR="0080396F">
          <w:rPr>
            <w:noProof/>
          </w:rPr>
          <w:t>3</w:t>
        </w:r>
        <w:r>
          <w:rPr>
            <w:noProof/>
          </w:rPr>
          <w:fldChar w:fldCharType="end"/>
        </w:r>
      </w:p>
    </w:sdtContent>
  </w:sdt>
  <w:p w:rsidR="00A346B5" w:rsidRDefault="00A34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B89" w:rsidRDefault="00541B89" w:rsidP="00A346B5">
      <w:r>
        <w:separator/>
      </w:r>
    </w:p>
  </w:footnote>
  <w:footnote w:type="continuationSeparator" w:id="0">
    <w:p w:rsidR="00541B89" w:rsidRDefault="00541B89" w:rsidP="00A34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5C1"/>
    <w:rsid w:val="00005135"/>
    <w:rsid w:val="000968B0"/>
    <w:rsid w:val="000A1C20"/>
    <w:rsid w:val="0011400C"/>
    <w:rsid w:val="00124C02"/>
    <w:rsid w:val="002A5649"/>
    <w:rsid w:val="002A73B4"/>
    <w:rsid w:val="002D55C1"/>
    <w:rsid w:val="00363B7E"/>
    <w:rsid w:val="0038248B"/>
    <w:rsid w:val="00383583"/>
    <w:rsid w:val="003A1100"/>
    <w:rsid w:val="003A2CA2"/>
    <w:rsid w:val="00431A5C"/>
    <w:rsid w:val="00444772"/>
    <w:rsid w:val="00453B33"/>
    <w:rsid w:val="00497869"/>
    <w:rsid w:val="004B290A"/>
    <w:rsid w:val="00541B89"/>
    <w:rsid w:val="00544594"/>
    <w:rsid w:val="00795BA1"/>
    <w:rsid w:val="0080396F"/>
    <w:rsid w:val="008879BB"/>
    <w:rsid w:val="00A346B5"/>
    <w:rsid w:val="00B92922"/>
    <w:rsid w:val="00B97086"/>
    <w:rsid w:val="00BF1101"/>
    <w:rsid w:val="00BF7038"/>
    <w:rsid w:val="00C510FA"/>
    <w:rsid w:val="00EE3459"/>
    <w:rsid w:val="00FA5065"/>
    <w:rsid w:val="00FC27A3"/>
    <w:rsid w:val="00FF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5C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6B5"/>
    <w:pPr>
      <w:tabs>
        <w:tab w:val="center" w:pos="4680"/>
        <w:tab w:val="right" w:pos="9360"/>
      </w:tabs>
    </w:pPr>
  </w:style>
  <w:style w:type="character" w:customStyle="1" w:styleId="HeaderChar">
    <w:name w:val="Header Char"/>
    <w:basedOn w:val="DefaultParagraphFont"/>
    <w:link w:val="Header"/>
    <w:uiPriority w:val="99"/>
    <w:rsid w:val="00A346B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346B5"/>
    <w:pPr>
      <w:tabs>
        <w:tab w:val="center" w:pos="4680"/>
        <w:tab w:val="right" w:pos="9360"/>
      </w:tabs>
    </w:pPr>
  </w:style>
  <w:style w:type="character" w:customStyle="1" w:styleId="FooterChar">
    <w:name w:val="Footer Char"/>
    <w:basedOn w:val="DefaultParagraphFont"/>
    <w:link w:val="Footer"/>
    <w:uiPriority w:val="99"/>
    <w:rsid w:val="00A346B5"/>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5C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6B5"/>
    <w:pPr>
      <w:tabs>
        <w:tab w:val="center" w:pos="4680"/>
        <w:tab w:val="right" w:pos="9360"/>
      </w:tabs>
    </w:pPr>
  </w:style>
  <w:style w:type="character" w:customStyle="1" w:styleId="HeaderChar">
    <w:name w:val="Header Char"/>
    <w:basedOn w:val="DefaultParagraphFont"/>
    <w:link w:val="Header"/>
    <w:uiPriority w:val="99"/>
    <w:rsid w:val="00A346B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346B5"/>
    <w:pPr>
      <w:tabs>
        <w:tab w:val="center" w:pos="4680"/>
        <w:tab w:val="right" w:pos="9360"/>
      </w:tabs>
    </w:pPr>
  </w:style>
  <w:style w:type="character" w:customStyle="1" w:styleId="FooterChar">
    <w:name w:val="Footer Char"/>
    <w:basedOn w:val="DefaultParagraphFont"/>
    <w:link w:val="Footer"/>
    <w:uiPriority w:val="99"/>
    <w:rsid w:val="00A346B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cp:lastModifiedBy>
  <cp:revision>10</cp:revision>
  <dcterms:created xsi:type="dcterms:W3CDTF">2020-12-25T04:25:00Z</dcterms:created>
  <dcterms:modified xsi:type="dcterms:W3CDTF">2020-12-27T09:39:00Z</dcterms:modified>
</cp:coreProperties>
</file>